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44" w:rsidRPr="00521059" w:rsidRDefault="00521059" w:rsidP="00521059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521059">
        <w:rPr>
          <w:bCs/>
          <w:color w:val="000000"/>
          <w:sz w:val="23"/>
          <w:szCs w:val="23"/>
          <w:lang w:eastAsia="ru-RU"/>
        </w:rPr>
        <w:t xml:space="preserve">проект </w:t>
      </w:r>
      <w:r w:rsidRPr="00521059">
        <w:rPr>
          <w:sz w:val="28"/>
          <w:szCs w:val="28"/>
          <w:lang w:eastAsia="ru-RU"/>
        </w:rPr>
        <w:t>РЕШЕНИЯ</w:t>
      </w:r>
      <w:r w:rsidR="001E2144" w:rsidRPr="00521059">
        <w:rPr>
          <w:sz w:val="28"/>
          <w:szCs w:val="28"/>
          <w:lang w:eastAsia="ru-RU"/>
        </w:rPr>
        <w:br/>
      </w:r>
    </w:p>
    <w:p w:rsidR="001E2144" w:rsidRDefault="001E2144" w:rsidP="001E2144">
      <w:pPr>
        <w:widowControl w:val="0"/>
        <w:suppressAutoHyphens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Об отчете о деятельности Контрольно-счетного органа муниципального образования «Муниципальный округ Юкаменский район</w:t>
      </w:r>
      <w:r w:rsidR="00521059">
        <w:rPr>
          <w:b/>
          <w:sz w:val="28"/>
          <w:szCs w:val="28"/>
          <w:lang w:eastAsia="ru-RU"/>
        </w:rPr>
        <w:t xml:space="preserve"> Удмуртской Республики»  за 2024</w:t>
      </w:r>
      <w:r>
        <w:rPr>
          <w:b/>
          <w:sz w:val="28"/>
          <w:szCs w:val="28"/>
          <w:lang w:eastAsia="ru-RU"/>
        </w:rPr>
        <w:t xml:space="preserve"> год</w:t>
      </w:r>
    </w:p>
    <w:p w:rsidR="001E2144" w:rsidRDefault="001E2144" w:rsidP="001E2144">
      <w:pPr>
        <w:keepNext/>
        <w:jc w:val="center"/>
        <w:outlineLvl w:val="0"/>
        <w:rPr>
          <w:b/>
          <w:sz w:val="28"/>
          <w:szCs w:val="28"/>
        </w:rPr>
      </w:pPr>
    </w:p>
    <w:p w:rsidR="001E2144" w:rsidRDefault="001E2144" w:rsidP="0055130D">
      <w:pPr>
        <w:widowControl w:val="0"/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</w:p>
    <w:p w:rsidR="001E2144" w:rsidRDefault="001E2144" w:rsidP="001E2144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rFonts w:cs="Arial"/>
          <w:bCs/>
          <w:kern w:val="32"/>
          <w:sz w:val="28"/>
          <w:szCs w:val="28"/>
          <w:lang w:eastAsia="ru-RU"/>
        </w:rPr>
        <w:t xml:space="preserve">В соответствии с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руководствуясь Уставом муниципального образования «Муниципальный округ Юкаменский район Удмуртской Республики», </w:t>
      </w:r>
      <w:r>
        <w:rPr>
          <w:sz w:val="28"/>
          <w:szCs w:val="28"/>
          <w:lang w:eastAsia="ru-RU"/>
        </w:rPr>
        <w:t>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1E2144" w:rsidRDefault="001E2144" w:rsidP="001E2144">
      <w:pPr>
        <w:keepNext/>
        <w:numPr>
          <w:ilvl w:val="0"/>
          <w:numId w:val="1"/>
        </w:numPr>
        <w:suppressAutoHyphens w:val="0"/>
        <w:ind w:firstLine="708"/>
        <w:jc w:val="both"/>
        <w:outlineLvl w:val="0"/>
        <w:rPr>
          <w:b/>
          <w:bCs/>
          <w:kern w:val="32"/>
          <w:sz w:val="28"/>
          <w:szCs w:val="28"/>
          <w:u w:val="single"/>
          <w:lang w:eastAsia="ru-RU"/>
        </w:rPr>
      </w:pPr>
    </w:p>
    <w:p w:rsidR="001E2144" w:rsidRDefault="001E2144" w:rsidP="001E2144">
      <w:pPr>
        <w:keepNext/>
        <w:numPr>
          <w:ilvl w:val="0"/>
          <w:numId w:val="1"/>
        </w:numPr>
        <w:suppressAutoHyphens w:val="0"/>
        <w:ind w:firstLine="708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>
        <w:rPr>
          <w:b/>
          <w:bCs/>
          <w:kern w:val="32"/>
          <w:sz w:val="28"/>
          <w:szCs w:val="28"/>
          <w:lang w:eastAsia="ru-RU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1E2144" w:rsidRDefault="001E2144" w:rsidP="001E2144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1E2144" w:rsidRDefault="001E2144" w:rsidP="001E2144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Отчет о деятельности Контрольно-счетного органа муниципального образования «Муниципальный округ Юкаменский район Удмуртской Республики» за 202</w:t>
      </w:r>
      <w:r w:rsidR="00521059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год принять к сведению</w:t>
      </w:r>
      <w:r>
        <w:rPr>
          <w:sz w:val="28"/>
          <w:szCs w:val="28"/>
        </w:rPr>
        <w:t>.</w:t>
      </w:r>
    </w:p>
    <w:p w:rsidR="001E2144" w:rsidRDefault="001E2144" w:rsidP="001E2144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Настоящее решение вступает в силу с момента его подписания.</w:t>
      </w:r>
    </w:p>
    <w:p w:rsidR="001E2144" w:rsidRDefault="001E2144" w:rsidP="001E2144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</w:p>
    <w:p w:rsidR="001E2144" w:rsidRDefault="001E2144" w:rsidP="001E2144">
      <w:pPr>
        <w:shd w:val="clear" w:color="auto" w:fill="FFFFFF"/>
        <w:tabs>
          <w:tab w:val="left" w:pos="7037"/>
        </w:tabs>
        <w:jc w:val="both"/>
        <w:rPr>
          <w:rStyle w:val="FontStyle15"/>
          <w:sz w:val="28"/>
          <w:szCs w:val="28"/>
        </w:rPr>
      </w:pPr>
    </w:p>
    <w:p w:rsidR="001E2144" w:rsidRDefault="001E2144" w:rsidP="001E214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sz w:val="28"/>
          <w:szCs w:val="28"/>
          <w:lang w:eastAsia="ru-RU"/>
        </w:rPr>
        <w:t>Председатель Совета депутатов</w:t>
      </w:r>
    </w:p>
    <w:p w:rsidR="001E2144" w:rsidRDefault="001E2144" w:rsidP="001E214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муниципального образования</w:t>
      </w:r>
    </w:p>
    <w:p w:rsidR="001E2144" w:rsidRDefault="001E214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«Муниципальный округ Юкаменский район</w:t>
      </w:r>
    </w:p>
    <w:p w:rsidR="001E2144" w:rsidRDefault="001E214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Удмуртской Республики»                                                           Б.А. </w:t>
      </w:r>
      <w:proofErr w:type="spellStart"/>
      <w:r>
        <w:rPr>
          <w:sz w:val="28"/>
          <w:szCs w:val="28"/>
          <w:lang w:eastAsia="ru-RU"/>
        </w:rPr>
        <w:t>Абашев</w:t>
      </w:r>
      <w:proofErr w:type="spellEnd"/>
    </w:p>
    <w:p w:rsidR="001E2144" w:rsidRDefault="001E214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</w:p>
    <w:p w:rsidR="00463554" w:rsidRDefault="00463554" w:rsidP="001E2144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sectPr w:rsidR="00463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44"/>
    <w:rsid w:val="001E2144"/>
    <w:rsid w:val="00463554"/>
    <w:rsid w:val="00521059"/>
    <w:rsid w:val="0055130D"/>
    <w:rsid w:val="0070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1E214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1E214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2025-02-18T06:00:00Z</cp:lastPrinted>
  <dcterms:created xsi:type="dcterms:W3CDTF">2024-01-22T04:26:00Z</dcterms:created>
  <dcterms:modified xsi:type="dcterms:W3CDTF">2025-02-18T06:01:00Z</dcterms:modified>
</cp:coreProperties>
</file>